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69" w:rsidRDefault="009F3669" w:rsidP="009F3669">
      <w:pPr>
        <w:jc w:val="center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МИНИСТЕРСТВО ТРАНСПОРТА РОССИЙСКОЙ ФЕДЕРАЦИИ</w:t>
      </w:r>
    </w:p>
    <w:p w:rsidR="009F3669" w:rsidRDefault="009F3669" w:rsidP="009F3669">
      <w:pPr>
        <w:rPr>
          <w:rFonts w:ascii="Arial" w:hAnsi="Arial"/>
          <w:b/>
          <w:caps/>
        </w:rPr>
      </w:pPr>
    </w:p>
    <w:p w:rsidR="009F3669" w:rsidRDefault="009F3669" w:rsidP="009F3669">
      <w:pPr>
        <w:ind w:right="-35"/>
        <w:jc w:val="center"/>
        <w:rPr>
          <w:b/>
          <w:caps/>
          <w:spacing w:val="30"/>
          <w:sz w:val="22"/>
        </w:rPr>
      </w:pPr>
      <w:r>
        <w:rPr>
          <w:b/>
          <w:caps/>
          <w:spacing w:val="30"/>
          <w:sz w:val="22"/>
        </w:rPr>
        <w:t xml:space="preserve">МЕЖРЕГИОНАЛЬНОЕ ТЕРРИТОРИАЛЬНОЕ УПРАВЛЕНИЕ ВОЗДУШНОГО ТРАНСПОРТА ЦЕНТРАЛЬНЫХ РАЙОНОВ </w:t>
      </w:r>
    </w:p>
    <w:p w:rsidR="009F3669" w:rsidRDefault="009F3669" w:rsidP="009F3669">
      <w:pPr>
        <w:ind w:right="-35"/>
        <w:jc w:val="center"/>
        <w:rPr>
          <w:b/>
          <w:caps/>
          <w:spacing w:val="30"/>
          <w:sz w:val="22"/>
        </w:rPr>
      </w:pPr>
      <w:r>
        <w:rPr>
          <w:b/>
          <w:caps/>
          <w:spacing w:val="30"/>
          <w:sz w:val="22"/>
        </w:rPr>
        <w:t>ФЕДЕРАЛЬНОГО АГЕНТСТВА ВОЗДУШНОГО ТРАНСПОРТА</w:t>
      </w:r>
    </w:p>
    <w:p w:rsidR="009F3669" w:rsidRDefault="009F3669" w:rsidP="009F3669">
      <w:pPr>
        <w:ind w:right="-35"/>
        <w:jc w:val="center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(МТУВТЦР ФАВТ)</w:t>
      </w:r>
    </w:p>
    <w:p w:rsidR="009F3669" w:rsidRDefault="009F3669" w:rsidP="009F3669">
      <w:pPr>
        <w:ind w:right="-35"/>
        <w:rPr>
          <w:rFonts w:ascii="Arial" w:hAnsi="Arial"/>
          <w:b/>
          <w:caps/>
        </w:rPr>
      </w:pPr>
    </w:p>
    <w:p w:rsidR="009F3669" w:rsidRDefault="009F3669" w:rsidP="009F3669">
      <w:pPr>
        <w:jc w:val="center"/>
        <w:rPr>
          <w:b/>
          <w:sz w:val="22"/>
        </w:rPr>
      </w:pPr>
      <w:r>
        <w:rPr>
          <w:b/>
          <w:sz w:val="22"/>
        </w:rPr>
        <w:t>ПРИКАЗ</w:t>
      </w:r>
    </w:p>
    <w:p w:rsidR="009F3669" w:rsidRDefault="009F3669" w:rsidP="009F3669">
      <w:pPr>
        <w:jc w:val="center"/>
        <w:rPr>
          <w:b/>
          <w:sz w:val="22"/>
        </w:rPr>
      </w:pPr>
    </w:p>
    <w:p w:rsidR="009F3669" w:rsidRDefault="009F3669" w:rsidP="009F3669">
      <w:pPr>
        <w:jc w:val="center"/>
        <w:rPr>
          <w:b/>
          <w:sz w:val="22"/>
        </w:rPr>
      </w:pPr>
    </w:p>
    <w:p w:rsidR="009F3669" w:rsidRDefault="00146BE3" w:rsidP="009F3669">
      <w:r w:rsidRPr="00146BE3">
        <w:rPr>
          <w:u w:val="single"/>
        </w:rPr>
        <w:t>13 июня</w:t>
      </w:r>
      <w:r w:rsidR="009F3669" w:rsidRPr="00146BE3">
        <w:rPr>
          <w:u w:val="single"/>
        </w:rPr>
        <w:t xml:space="preserve"> 201</w:t>
      </w:r>
      <w:r w:rsidR="00F06C8A" w:rsidRPr="00146BE3">
        <w:rPr>
          <w:u w:val="single"/>
        </w:rPr>
        <w:t>2</w:t>
      </w:r>
      <w:r w:rsidR="009F3669" w:rsidRPr="00146BE3">
        <w:rPr>
          <w:u w:val="single"/>
        </w:rPr>
        <w:t>г.</w:t>
      </w:r>
      <w:r w:rsidR="009F3669">
        <w:t xml:space="preserve">                   </w:t>
      </w:r>
      <w:r>
        <w:t xml:space="preserve">                            </w:t>
      </w:r>
      <w:r w:rsidR="009F3669">
        <w:t xml:space="preserve">   </w:t>
      </w:r>
      <w:r w:rsidR="00927AA6">
        <w:t xml:space="preserve">   </w:t>
      </w:r>
      <w:r w:rsidR="009F3669">
        <w:t xml:space="preserve">   Люберцы                 </w:t>
      </w:r>
      <w:r w:rsidR="00927AA6">
        <w:t xml:space="preserve">        </w:t>
      </w:r>
      <w:r w:rsidR="009F3669">
        <w:t xml:space="preserve">                              </w:t>
      </w:r>
      <w:r w:rsidR="009F3669" w:rsidRPr="00146BE3">
        <w:rPr>
          <w:u w:val="single"/>
        </w:rPr>
        <w:t>№</w:t>
      </w:r>
      <w:r w:rsidRPr="00146BE3">
        <w:rPr>
          <w:u w:val="single"/>
        </w:rPr>
        <w:t>327</w:t>
      </w:r>
    </w:p>
    <w:p w:rsidR="009F3669" w:rsidRDefault="009F3669" w:rsidP="009F3669">
      <w:pPr>
        <w:ind w:firstLine="283"/>
        <w:jc w:val="center"/>
        <w:rPr>
          <w:b/>
          <w:sz w:val="28"/>
          <w:szCs w:val="28"/>
        </w:rPr>
      </w:pPr>
    </w:p>
    <w:p w:rsidR="009F3669" w:rsidRDefault="009F3669" w:rsidP="009F3669">
      <w:pPr>
        <w:ind w:firstLine="283"/>
        <w:jc w:val="center"/>
        <w:rPr>
          <w:b/>
          <w:sz w:val="28"/>
          <w:szCs w:val="28"/>
        </w:rPr>
      </w:pPr>
    </w:p>
    <w:p w:rsidR="009F3669" w:rsidRDefault="00F06C8A" w:rsidP="009F3669">
      <w:pPr>
        <w:ind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от 13.10.2011г. №628 «</w:t>
      </w:r>
      <w:r w:rsidR="009F3669">
        <w:rPr>
          <w:b/>
          <w:sz w:val="28"/>
          <w:szCs w:val="28"/>
        </w:rPr>
        <w:t>О комиссии Межрегионального территориального управления</w:t>
      </w:r>
    </w:p>
    <w:p w:rsidR="009F3669" w:rsidRDefault="009F3669" w:rsidP="009F3669">
      <w:pPr>
        <w:ind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воздушного транспорта Центральных районов Федерального агентства воздушного транспорта по соблюдению требований</w:t>
      </w:r>
      <w:r w:rsidR="00400531">
        <w:rPr>
          <w:b/>
          <w:sz w:val="28"/>
          <w:szCs w:val="28"/>
        </w:rPr>
        <w:t xml:space="preserve"> к служебному поведению федеральных государственных служащих и урегулированию конфликта интересов</w:t>
      </w:r>
      <w:r w:rsidR="00F06C8A">
        <w:rPr>
          <w:b/>
          <w:sz w:val="28"/>
          <w:szCs w:val="28"/>
        </w:rPr>
        <w:t>»</w:t>
      </w:r>
    </w:p>
    <w:p w:rsidR="00400531" w:rsidRDefault="00400531" w:rsidP="009F3669">
      <w:pPr>
        <w:ind w:firstLine="283"/>
        <w:jc w:val="center"/>
        <w:rPr>
          <w:b/>
          <w:sz w:val="28"/>
          <w:szCs w:val="28"/>
        </w:rPr>
      </w:pPr>
    </w:p>
    <w:p w:rsidR="00F06C8A" w:rsidRDefault="00F06C8A" w:rsidP="00F06C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увольнением члена Комиссии Яременко П.Н. из Межрегионального территориального управления воздушного транспорта Центральных районов Федерального агентства воздушного транспорта приказываю:</w:t>
      </w:r>
    </w:p>
    <w:p w:rsidR="00F06C8A" w:rsidRDefault="00F06C8A" w:rsidP="00F06C8A">
      <w:pPr>
        <w:ind w:firstLine="851"/>
        <w:jc w:val="both"/>
        <w:rPr>
          <w:sz w:val="28"/>
          <w:szCs w:val="28"/>
        </w:rPr>
      </w:pPr>
    </w:p>
    <w:p w:rsidR="00F06C8A" w:rsidRPr="002C19EC" w:rsidRDefault="00F06C8A" w:rsidP="00F06C8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C19EC">
        <w:rPr>
          <w:sz w:val="28"/>
          <w:szCs w:val="28"/>
        </w:rPr>
        <w:t>Вывести из состава Комиссии Яременко П.Н.</w:t>
      </w:r>
    </w:p>
    <w:p w:rsidR="00F06C8A" w:rsidRDefault="00F06C8A" w:rsidP="00F06C8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члена Комиссии Зверева И.А. – главного специалиста-эксперта отдела экономики, имущественных отношений и правового обеспечения.</w:t>
      </w:r>
    </w:p>
    <w:p w:rsidR="00F06C8A" w:rsidRDefault="00F06C8A" w:rsidP="00F06C8A">
      <w:pPr>
        <w:jc w:val="both"/>
        <w:rPr>
          <w:sz w:val="28"/>
          <w:szCs w:val="28"/>
        </w:rPr>
      </w:pPr>
    </w:p>
    <w:p w:rsidR="00F06C8A" w:rsidRDefault="00F06C8A" w:rsidP="00F06C8A">
      <w:pPr>
        <w:jc w:val="both"/>
        <w:rPr>
          <w:sz w:val="28"/>
          <w:szCs w:val="28"/>
        </w:rPr>
      </w:pPr>
    </w:p>
    <w:p w:rsidR="00F06C8A" w:rsidRDefault="00F06C8A" w:rsidP="00F06C8A">
      <w:pPr>
        <w:jc w:val="both"/>
        <w:rPr>
          <w:sz w:val="28"/>
          <w:szCs w:val="28"/>
        </w:rPr>
      </w:pPr>
    </w:p>
    <w:p w:rsidR="00F06C8A" w:rsidRDefault="00146BE3" w:rsidP="00F06C8A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r w:rsidR="00F06C8A">
        <w:rPr>
          <w:sz w:val="28"/>
          <w:szCs w:val="28"/>
        </w:rPr>
        <w:t>. начальника управления                                                                          А.П. Шуваев</w:t>
      </w:r>
    </w:p>
    <w:p w:rsidR="00F06C8A" w:rsidRDefault="00F06C8A" w:rsidP="00F06C8A">
      <w:pPr>
        <w:jc w:val="both"/>
        <w:rPr>
          <w:sz w:val="28"/>
          <w:szCs w:val="28"/>
        </w:rPr>
      </w:pPr>
    </w:p>
    <w:p w:rsidR="009F3669" w:rsidRDefault="009F3669" w:rsidP="009F3669">
      <w:pPr>
        <w:rPr>
          <w:b/>
          <w:szCs w:val="24"/>
        </w:rPr>
      </w:pPr>
    </w:p>
    <w:p w:rsidR="00F06C8A" w:rsidRDefault="00F06C8A" w:rsidP="009F3669">
      <w:pPr>
        <w:rPr>
          <w:b/>
          <w:szCs w:val="24"/>
        </w:rPr>
      </w:pPr>
    </w:p>
    <w:p w:rsidR="00F06C8A" w:rsidRDefault="00F06C8A" w:rsidP="009F3669">
      <w:pPr>
        <w:rPr>
          <w:b/>
          <w:szCs w:val="24"/>
        </w:rPr>
      </w:pPr>
    </w:p>
    <w:p w:rsidR="00F06C8A" w:rsidRDefault="00F06C8A" w:rsidP="009F3669">
      <w:pPr>
        <w:rPr>
          <w:b/>
          <w:szCs w:val="24"/>
        </w:rPr>
      </w:pPr>
    </w:p>
    <w:p w:rsidR="00F06C8A" w:rsidRDefault="00F06C8A" w:rsidP="009F3669">
      <w:pPr>
        <w:rPr>
          <w:b/>
          <w:szCs w:val="24"/>
        </w:rPr>
      </w:pPr>
    </w:p>
    <w:p w:rsidR="00F06C8A" w:rsidRDefault="00F06C8A" w:rsidP="009F3669">
      <w:pPr>
        <w:rPr>
          <w:b/>
          <w:szCs w:val="24"/>
        </w:rPr>
      </w:pPr>
    </w:p>
    <w:p w:rsidR="00F06C8A" w:rsidRDefault="00F06C8A" w:rsidP="009F3669">
      <w:pPr>
        <w:rPr>
          <w:b/>
          <w:szCs w:val="24"/>
        </w:rPr>
      </w:pPr>
    </w:p>
    <w:p w:rsidR="00F06C8A" w:rsidRDefault="00F06C8A" w:rsidP="009F3669">
      <w:pPr>
        <w:rPr>
          <w:b/>
          <w:szCs w:val="24"/>
        </w:rPr>
      </w:pPr>
    </w:p>
    <w:p w:rsidR="00F06C8A" w:rsidRDefault="00F06C8A" w:rsidP="009F3669">
      <w:pPr>
        <w:rPr>
          <w:b/>
          <w:szCs w:val="24"/>
        </w:rPr>
      </w:pPr>
    </w:p>
    <w:p w:rsidR="00F06C8A" w:rsidRDefault="00F06C8A" w:rsidP="009F3669">
      <w:pPr>
        <w:rPr>
          <w:b/>
          <w:szCs w:val="24"/>
        </w:rPr>
      </w:pPr>
    </w:p>
    <w:p w:rsidR="00F06C8A" w:rsidRDefault="00F06C8A" w:rsidP="009F3669">
      <w:pPr>
        <w:rPr>
          <w:b/>
          <w:szCs w:val="24"/>
        </w:rPr>
      </w:pPr>
    </w:p>
    <w:p w:rsidR="00F06C8A" w:rsidRDefault="00F06C8A" w:rsidP="009F3669">
      <w:pPr>
        <w:rPr>
          <w:b/>
          <w:szCs w:val="24"/>
        </w:rPr>
      </w:pPr>
    </w:p>
    <w:p w:rsidR="00F06C8A" w:rsidRDefault="00F06C8A" w:rsidP="009F3669">
      <w:pPr>
        <w:rPr>
          <w:b/>
          <w:szCs w:val="24"/>
        </w:rPr>
      </w:pPr>
    </w:p>
    <w:p w:rsidR="00F06C8A" w:rsidRDefault="00F06C8A" w:rsidP="009F3669">
      <w:pPr>
        <w:rPr>
          <w:b/>
          <w:szCs w:val="24"/>
        </w:rPr>
      </w:pPr>
    </w:p>
    <w:p w:rsidR="009F3669" w:rsidRDefault="00F06C8A" w:rsidP="009F3669">
      <w:pPr>
        <w:rPr>
          <w:b/>
          <w:sz w:val="20"/>
        </w:rPr>
      </w:pPr>
      <w:proofErr w:type="spellStart"/>
      <w:r>
        <w:rPr>
          <w:b/>
          <w:sz w:val="20"/>
        </w:rPr>
        <w:t>Стажкова</w:t>
      </w:r>
      <w:proofErr w:type="spellEnd"/>
      <w:r>
        <w:rPr>
          <w:b/>
          <w:sz w:val="20"/>
        </w:rPr>
        <w:t xml:space="preserve"> Н.В.</w:t>
      </w:r>
    </w:p>
    <w:p w:rsidR="00F06C8A" w:rsidRPr="007D5461" w:rsidRDefault="00F06C8A" w:rsidP="009F3669">
      <w:pPr>
        <w:rPr>
          <w:b/>
          <w:sz w:val="20"/>
        </w:rPr>
      </w:pPr>
      <w:r>
        <w:rPr>
          <w:b/>
          <w:sz w:val="20"/>
        </w:rPr>
        <w:t>503-52-72</w:t>
      </w:r>
    </w:p>
    <w:sectPr w:rsidR="00F06C8A" w:rsidRPr="007D5461" w:rsidSect="00927AA6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541"/>
    <w:multiLevelType w:val="hybridMultilevel"/>
    <w:tmpl w:val="DF14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B1F68"/>
    <w:multiLevelType w:val="hybridMultilevel"/>
    <w:tmpl w:val="A0DC97D6"/>
    <w:lvl w:ilvl="0" w:tplc="74148F9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9E96832"/>
    <w:multiLevelType w:val="hybridMultilevel"/>
    <w:tmpl w:val="3474D0D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0AD"/>
    <w:rsid w:val="000B31E1"/>
    <w:rsid w:val="00146BE3"/>
    <w:rsid w:val="00176F8E"/>
    <w:rsid w:val="001F6D10"/>
    <w:rsid w:val="002247F9"/>
    <w:rsid w:val="00275108"/>
    <w:rsid w:val="00400531"/>
    <w:rsid w:val="00503829"/>
    <w:rsid w:val="006C4421"/>
    <w:rsid w:val="007D5464"/>
    <w:rsid w:val="00872B5A"/>
    <w:rsid w:val="00927AA6"/>
    <w:rsid w:val="009B5209"/>
    <w:rsid w:val="009F3669"/>
    <w:rsid w:val="00B4334F"/>
    <w:rsid w:val="00D11704"/>
    <w:rsid w:val="00DC00AD"/>
    <w:rsid w:val="00E602EA"/>
    <w:rsid w:val="00EB3A1F"/>
    <w:rsid w:val="00F06C8A"/>
    <w:rsid w:val="00FC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829"/>
    <w:pPr>
      <w:ind w:left="720"/>
      <w:contextualSpacing/>
    </w:pPr>
  </w:style>
  <w:style w:type="table" w:styleId="a4">
    <w:name w:val="Table Grid"/>
    <w:basedOn w:val="a1"/>
    <w:uiPriority w:val="59"/>
    <w:rsid w:val="007D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MTU VT CR FAVT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Шевеленко</dc:creator>
  <cp:keywords/>
  <dc:description/>
  <cp:lastModifiedBy>Шевеленко</cp:lastModifiedBy>
  <cp:revision>11</cp:revision>
  <dcterms:created xsi:type="dcterms:W3CDTF">2011-10-05T07:27:00Z</dcterms:created>
  <dcterms:modified xsi:type="dcterms:W3CDTF">2013-03-29T06:15:00Z</dcterms:modified>
</cp:coreProperties>
</file>